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 (מסלול חטיבה, רגיל)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גזרות הנחים השונות: ל"ה, פ"י/ו, ע"ו/י,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 ובניין בפעלים מהגזרות הללו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הקשר בין הגזרה לשינויים שחלים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לגזרת פ"י/ו כי האות הראשונה בשורש היא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פועל וגזרה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(ל"ה)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(ע"ו)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צעדי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יש אות נחה (ה, י, ו, נ) במקום מסוים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לאיזו גזרה שייך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לזהות את הבניין של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בנה - שורש בנה (ל"ה); נפל - שורש נפל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בנה, קנה, 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נפל, נתן, נגש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שבפ"י/ו האות הנחה ראשונה ובע"ו/י היא באמצע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בלוח כדי למיין יחד עם התלמידים פעלים לפי גזרות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שם הפועל לצורת עבר בכל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המסומנים כקשים יותר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 (מסלול חטיבה, רגיל)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הגזרות שלמדתם במסלול הבלש: ל"ה/י, פ"י/ו, ע"ו/י ופ"נ. בכל גזרה אות מסוימת בשורש 'נחה' או משתנה, וזה משפיע על צורת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ל"ה  ·  ע"ו  ·  פ"י  ·  פ"נ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גזרה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גזרה שייך השורש של הפועל 'בנה'?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גזרה שייך השורש של הפועל 'ישב'?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גזרה שייך השורש של הפועל 'קם' (לקום)?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 האות האחרונה בשורש היא תמיד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'ידע' שייך לגזרת ע"ו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פ"נ האות הראשונה בשורש היא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'בנה'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 'ישב'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הפועל 'קם'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הפועל 'נתן' שייך לגזרת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פועל וגזרה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ע"ו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ל"ה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צעדי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לאיזו גזרה שייך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הבניין של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השורש של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יש אות נחה (ה, י, ו, נ) במקום מסוים בשורש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פועל אחד מגזרת ל"ה ופועל אחד מגזרת פ"נ, וכתבו מהו השורש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אחד מגזרת ל"ה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אחד מגזרת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 (מסלול חטיבה, 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